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A931" w14:textId="3BC8A29F" w:rsidR="00C0047E" w:rsidRDefault="00FC601C" w:rsidP="00C0047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Partial </w:t>
      </w:r>
      <w:r w:rsidR="00C0047E" w:rsidRPr="00C0047E">
        <w:rPr>
          <w:b/>
          <w:bCs/>
        </w:rPr>
        <w:t>Client</w:t>
      </w:r>
      <w:r>
        <w:rPr>
          <w:b/>
          <w:bCs/>
        </w:rPr>
        <w:t xml:space="preserve"> List</w:t>
      </w:r>
    </w:p>
    <w:p w14:paraId="7DE3FF4D" w14:textId="77777777" w:rsidR="00FC601C" w:rsidRDefault="00FC601C" w:rsidP="00C0047E">
      <w:pPr>
        <w:spacing w:after="0" w:line="240" w:lineRule="auto"/>
        <w:rPr>
          <w:b/>
          <w:bCs/>
        </w:rPr>
      </w:pPr>
    </w:p>
    <w:p w14:paraId="1B184BA4" w14:textId="051BEF72" w:rsidR="00C0047E" w:rsidRPr="00FC601C" w:rsidRDefault="00C0047E" w:rsidP="00C0047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FC601C">
        <w:rPr>
          <w:b/>
          <w:bCs/>
          <w:sz w:val="20"/>
          <w:szCs w:val="20"/>
          <w:u w:val="single"/>
        </w:rPr>
        <w:t xml:space="preserve">Business/Industry </w:t>
      </w:r>
    </w:p>
    <w:p w14:paraId="565131A2" w14:textId="04578EC3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The YMCA</w:t>
      </w:r>
    </w:p>
    <w:p w14:paraId="3071B4CA" w14:textId="493CBBF1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Credit Union Professionals</w:t>
      </w:r>
    </w:p>
    <w:p w14:paraId="1E47453E" w14:textId="1E89C23A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Georgia Pacific Corporation</w:t>
      </w:r>
    </w:p>
    <w:p w14:paraId="1642F0FE" w14:textId="16C0F9D4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Exxon Mobile</w:t>
      </w:r>
    </w:p>
    <w:p w14:paraId="0E1F1022" w14:textId="43C99F86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Precision Industries</w:t>
      </w:r>
    </w:p>
    <w:p w14:paraId="0DA6324B" w14:textId="37D06157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Star Enterprises</w:t>
      </w:r>
    </w:p>
    <w:p w14:paraId="5100EEA9" w14:textId="7879E347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Teams of Tomorrow</w:t>
      </w:r>
    </w:p>
    <w:p w14:paraId="66EC32E1" w14:textId="138697DA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United Blood Service</w:t>
      </w:r>
    </w:p>
    <w:p w14:paraId="13D6D4FA" w14:textId="6936550D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Alliance Safety Council</w:t>
      </w:r>
    </w:p>
    <w:p w14:paraId="5218B4F8" w14:textId="70376AE2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Star Enterprises</w:t>
      </w:r>
    </w:p>
    <w:p w14:paraId="0905B70A" w14:textId="1D55604E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Western Diversified</w:t>
      </w:r>
    </w:p>
    <w:p w14:paraId="420CAF73" w14:textId="2F824B6C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Hexion Well Control</w:t>
      </w:r>
    </w:p>
    <w:p w14:paraId="36F9F9F2" w14:textId="61B8C295" w:rsidR="00C0047E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Stone Energy</w:t>
      </w:r>
    </w:p>
    <w:p w14:paraId="0F84402C" w14:textId="654E9D58" w:rsidR="00FC601C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Nalco Company</w:t>
      </w:r>
    </w:p>
    <w:p w14:paraId="0C0EB90B" w14:textId="2F4F3586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Greater Baton Rouge Mortgage Lenders</w:t>
      </w:r>
    </w:p>
    <w:p w14:paraId="7B393127" w14:textId="40677D66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Turner Industries</w:t>
      </w:r>
    </w:p>
    <w:p w14:paraId="014FEEED" w14:textId="1811BAD5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American Council of Engineering Co.</w:t>
      </w:r>
    </w:p>
    <w:p w14:paraId="4F7C4963" w14:textId="7F3F13B8" w:rsidR="00196849" w:rsidRDefault="00196849" w:rsidP="00C0047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Syntex</w:t>
      </w:r>
      <w:proofErr w:type="spellEnd"/>
      <w:r>
        <w:rPr>
          <w:sz w:val="20"/>
          <w:szCs w:val="20"/>
        </w:rPr>
        <w:t xml:space="preserve"> Management Systems</w:t>
      </w:r>
    </w:p>
    <w:p w14:paraId="26C6149E" w14:textId="77777777" w:rsidR="00196849" w:rsidRPr="00FC601C" w:rsidRDefault="00196849" w:rsidP="00C0047E">
      <w:pPr>
        <w:spacing w:after="0" w:line="240" w:lineRule="auto"/>
        <w:rPr>
          <w:sz w:val="20"/>
          <w:szCs w:val="20"/>
        </w:rPr>
      </w:pPr>
    </w:p>
    <w:p w14:paraId="3A71F5A7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59EB690E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657D09EA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4FD475FA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46280175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538513C5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46511098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4181256C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229DFFA0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7E078F05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303D18F3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2E7716CF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4A9ABF8D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54BF2266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2606AA36" w14:textId="77777777" w:rsidR="00C0047E" w:rsidRPr="00FC601C" w:rsidRDefault="00C0047E" w:rsidP="00C0047E">
      <w:pPr>
        <w:spacing w:after="0" w:line="240" w:lineRule="auto"/>
        <w:rPr>
          <w:sz w:val="20"/>
          <w:szCs w:val="20"/>
        </w:rPr>
      </w:pPr>
    </w:p>
    <w:p w14:paraId="252FDB60" w14:textId="77777777" w:rsidR="00C0047E" w:rsidRDefault="00C0047E" w:rsidP="00C0047E">
      <w:pPr>
        <w:spacing w:after="0" w:line="240" w:lineRule="auto"/>
      </w:pPr>
    </w:p>
    <w:p w14:paraId="675A29A3" w14:textId="77777777" w:rsidR="00C0047E" w:rsidRDefault="00C0047E" w:rsidP="00C0047E">
      <w:pPr>
        <w:spacing w:after="0" w:line="240" w:lineRule="auto"/>
      </w:pPr>
    </w:p>
    <w:p w14:paraId="529C686C" w14:textId="77777777" w:rsidR="00C0047E" w:rsidRDefault="00C0047E" w:rsidP="00C0047E">
      <w:pPr>
        <w:spacing w:after="0" w:line="240" w:lineRule="auto"/>
      </w:pPr>
    </w:p>
    <w:p w14:paraId="32BE099C" w14:textId="77777777" w:rsidR="00C0047E" w:rsidRDefault="00C0047E" w:rsidP="00C0047E">
      <w:pPr>
        <w:spacing w:after="0" w:line="240" w:lineRule="auto"/>
      </w:pPr>
    </w:p>
    <w:p w14:paraId="2F38FEDF" w14:textId="77777777" w:rsidR="00C0047E" w:rsidRDefault="00C0047E" w:rsidP="00C0047E">
      <w:pPr>
        <w:spacing w:after="0" w:line="240" w:lineRule="auto"/>
      </w:pPr>
    </w:p>
    <w:p w14:paraId="00BBB17F" w14:textId="77777777" w:rsidR="00C0047E" w:rsidRDefault="00C0047E" w:rsidP="00C0047E">
      <w:pPr>
        <w:spacing w:after="0" w:line="240" w:lineRule="auto"/>
      </w:pPr>
    </w:p>
    <w:p w14:paraId="5C5924A9" w14:textId="77777777" w:rsidR="00C0047E" w:rsidRDefault="00C0047E" w:rsidP="00C0047E">
      <w:pPr>
        <w:spacing w:after="0" w:line="240" w:lineRule="auto"/>
      </w:pPr>
    </w:p>
    <w:p w14:paraId="5110C283" w14:textId="77777777" w:rsidR="00C0047E" w:rsidRDefault="00C0047E" w:rsidP="00C0047E">
      <w:pPr>
        <w:spacing w:after="0" w:line="240" w:lineRule="auto"/>
      </w:pPr>
    </w:p>
    <w:p w14:paraId="09ED8163" w14:textId="77777777" w:rsidR="00C0047E" w:rsidRDefault="00C0047E" w:rsidP="00C0047E">
      <w:pPr>
        <w:spacing w:after="0" w:line="240" w:lineRule="auto"/>
      </w:pPr>
    </w:p>
    <w:p w14:paraId="706A8958" w14:textId="77777777" w:rsidR="00C0047E" w:rsidRDefault="00C0047E" w:rsidP="00C0047E">
      <w:pPr>
        <w:spacing w:after="0" w:line="240" w:lineRule="auto"/>
      </w:pPr>
    </w:p>
    <w:p w14:paraId="7830EE59" w14:textId="77777777" w:rsidR="00C0047E" w:rsidRDefault="00C0047E" w:rsidP="00C0047E">
      <w:pPr>
        <w:spacing w:after="0" w:line="240" w:lineRule="auto"/>
      </w:pPr>
    </w:p>
    <w:p w14:paraId="6D9D09D2" w14:textId="77777777" w:rsidR="00C0047E" w:rsidRDefault="00C0047E" w:rsidP="00C0047E">
      <w:pPr>
        <w:spacing w:after="0" w:line="240" w:lineRule="auto"/>
      </w:pPr>
    </w:p>
    <w:p w14:paraId="489898A9" w14:textId="77777777" w:rsidR="00C0047E" w:rsidRDefault="00C0047E" w:rsidP="00C0047E">
      <w:pPr>
        <w:spacing w:after="0" w:line="240" w:lineRule="auto"/>
      </w:pPr>
    </w:p>
    <w:p w14:paraId="30B836D8" w14:textId="77777777" w:rsidR="00C0047E" w:rsidRDefault="00C0047E" w:rsidP="00C0047E">
      <w:pPr>
        <w:spacing w:after="0" w:line="240" w:lineRule="auto"/>
      </w:pPr>
    </w:p>
    <w:p w14:paraId="638E4928" w14:textId="60D03954" w:rsidR="00C0047E" w:rsidRPr="00FC601C" w:rsidRDefault="00C0047E" w:rsidP="00C0047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FC601C">
        <w:rPr>
          <w:b/>
          <w:bCs/>
          <w:sz w:val="20"/>
          <w:szCs w:val="20"/>
          <w:u w:val="single"/>
        </w:rPr>
        <w:t>Associations</w:t>
      </w:r>
    </w:p>
    <w:p w14:paraId="42330286" w14:textId="7C48E467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Toastmasters</w:t>
      </w:r>
    </w:p>
    <w:p w14:paraId="1D56FB0F" w14:textId="24BFCC44" w:rsidR="00C0047E" w:rsidRPr="00FC601C" w:rsidRDefault="00C0047E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 xml:space="preserve">National Speakers </w:t>
      </w:r>
      <w:r w:rsidR="00FC601C" w:rsidRPr="00FC601C">
        <w:rPr>
          <w:sz w:val="20"/>
          <w:szCs w:val="20"/>
        </w:rPr>
        <w:t>Association</w:t>
      </w:r>
    </w:p>
    <w:p w14:paraId="03AE7103" w14:textId="1746DE24" w:rsidR="00FC601C" w:rsidRPr="00FC601C" w:rsidRDefault="00FC601C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Marketing Managers Association</w:t>
      </w:r>
    </w:p>
    <w:p w14:paraId="5AE33E5A" w14:textId="6BC0AF8E" w:rsidR="00FC601C" w:rsidRPr="00FC601C" w:rsidRDefault="00FC601C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Association of College and University Printers</w:t>
      </w:r>
    </w:p>
    <w:p w14:paraId="79B0C89C" w14:textId="2EFA3E1D" w:rsidR="00FC601C" w:rsidRPr="00FC601C" w:rsidRDefault="00FC601C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Human Resources Management Association</w:t>
      </w:r>
    </w:p>
    <w:p w14:paraId="5DE81C02" w14:textId="3B769286" w:rsidR="00FC601C" w:rsidRDefault="00FC601C" w:rsidP="00C0047E">
      <w:pPr>
        <w:spacing w:after="0" w:line="240" w:lineRule="auto"/>
        <w:rPr>
          <w:sz w:val="20"/>
          <w:szCs w:val="20"/>
        </w:rPr>
      </w:pPr>
      <w:r w:rsidRPr="00FC601C">
        <w:rPr>
          <w:sz w:val="20"/>
          <w:szCs w:val="20"/>
        </w:rPr>
        <w:t>Sales and Marketing Executive</w:t>
      </w:r>
    </w:p>
    <w:p w14:paraId="556E85D3" w14:textId="710033F5" w:rsidR="00FC601C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Industrial Stores Managers Association</w:t>
      </w:r>
    </w:p>
    <w:p w14:paraId="490929D5" w14:textId="3793BE4F" w:rsidR="00FC601C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Women in Management</w:t>
      </w:r>
    </w:p>
    <w:p w14:paraId="152681D1" w14:textId="0A3179A4" w:rsidR="00FC601C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National Association of Purchasing Management</w:t>
      </w:r>
    </w:p>
    <w:p w14:paraId="513EF501" w14:textId="24B7E38F" w:rsidR="00FC601C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Capital Rights Builders Association</w:t>
      </w:r>
    </w:p>
    <w:p w14:paraId="7DAEA4C1" w14:textId="1EA36723" w:rsidR="00FC601C" w:rsidRDefault="00FC601C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Greater New Orleans Executive Association</w:t>
      </w:r>
    </w:p>
    <w:p w14:paraId="28234CB6" w14:textId="77777777" w:rsidR="00FC601C" w:rsidRPr="00FC601C" w:rsidRDefault="00FC601C" w:rsidP="00C0047E">
      <w:pPr>
        <w:spacing w:after="0" w:line="240" w:lineRule="auto"/>
        <w:rPr>
          <w:sz w:val="20"/>
          <w:szCs w:val="20"/>
        </w:rPr>
      </w:pPr>
    </w:p>
    <w:p w14:paraId="31A6557B" w14:textId="77777777" w:rsidR="00C0047E" w:rsidRDefault="00C0047E" w:rsidP="00C0047E">
      <w:pPr>
        <w:spacing w:after="0" w:line="240" w:lineRule="auto"/>
        <w:rPr>
          <w:sz w:val="20"/>
          <w:szCs w:val="20"/>
        </w:rPr>
      </w:pPr>
    </w:p>
    <w:p w14:paraId="5BA4B162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23BE46BE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5D6A473C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79B8436A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573BC284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2B610645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0A4FCA62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EA9DD57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47605E60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4F080F0B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47B4AD49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DA090FC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5EEE2C76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23F162B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B153310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49309388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6544A02D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6C7DD927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7731C06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62966D9E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2D866F7F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7F17DEB9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0FC767E5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6CBDBEA4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3FDE4DB4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171DBDCF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18237A07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2570505E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72446F22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2D71C9AA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4C9CB418" w14:textId="77777777" w:rsidR="00196849" w:rsidRDefault="00196849" w:rsidP="00C0047E">
      <w:pPr>
        <w:spacing w:after="0" w:line="240" w:lineRule="auto"/>
        <w:rPr>
          <w:sz w:val="20"/>
          <w:szCs w:val="20"/>
        </w:rPr>
      </w:pPr>
    </w:p>
    <w:p w14:paraId="04A1ACD7" w14:textId="27BC6AF5" w:rsidR="00196849" w:rsidRDefault="00196849" w:rsidP="00C0047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196849">
        <w:rPr>
          <w:b/>
          <w:bCs/>
          <w:sz w:val="20"/>
          <w:szCs w:val="20"/>
          <w:u w:val="single"/>
        </w:rPr>
        <w:t>Education</w:t>
      </w:r>
    </w:p>
    <w:p w14:paraId="37C31C8B" w14:textId="4B1556A3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Broadmoor Middle School</w:t>
      </w:r>
    </w:p>
    <w:p w14:paraId="5D751677" w14:textId="11155716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Career Academy</w:t>
      </w:r>
    </w:p>
    <w:p w14:paraId="645A388A" w14:textId="2A5CB13C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Mayfair Middle School</w:t>
      </w:r>
    </w:p>
    <w:p w14:paraId="0C9767EE" w14:textId="75C40B3A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Ascension Parish Schools</w:t>
      </w:r>
    </w:p>
    <w:p w14:paraId="6F220204" w14:textId="44FBD7ED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Youth Build</w:t>
      </w:r>
    </w:p>
    <w:p w14:paraId="1EDC9F1B" w14:textId="2F0AB36F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Youth Oasis</w:t>
      </w:r>
    </w:p>
    <w:p w14:paraId="37D5B2E5" w14:textId="6CDDA5C5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McKinley Middle Magnet School</w:t>
      </w:r>
    </w:p>
    <w:p w14:paraId="79EC581F" w14:textId="420A40A3" w:rsidR="004C35B3" w:rsidRDefault="004C35B3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Wildwood Elementary School</w:t>
      </w:r>
    </w:p>
    <w:p w14:paraId="00018307" w14:textId="23150EFA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of Baker School Board</w:t>
      </w:r>
    </w:p>
    <w:p w14:paraId="10AF3199" w14:textId="7D1A4010" w:rsidR="00196849" w:rsidRDefault="00196849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McKinley High School Alumni Association</w:t>
      </w:r>
    </w:p>
    <w:p w14:paraId="146EF026" w14:textId="090C73C9" w:rsidR="00196849" w:rsidRDefault="004C35B3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Indira Mura Institute</w:t>
      </w:r>
    </w:p>
    <w:p w14:paraId="6C879A51" w14:textId="005A56B0" w:rsidR="004C35B3" w:rsidRDefault="004C35B3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Valley Park Alternative</w:t>
      </w:r>
    </w:p>
    <w:p w14:paraId="699189E6" w14:textId="4BF98295" w:rsidR="004C35B3" w:rsidRDefault="004C35B3" w:rsidP="00C004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Iberville Parish School Board</w:t>
      </w:r>
    </w:p>
    <w:p w14:paraId="0C6B2588" w14:textId="4B44FE91" w:rsidR="004C35B3" w:rsidRDefault="004C35B3" w:rsidP="00C0047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Winbourne</w:t>
      </w:r>
      <w:proofErr w:type="spellEnd"/>
      <w:r>
        <w:rPr>
          <w:sz w:val="20"/>
          <w:szCs w:val="20"/>
        </w:rPr>
        <w:t xml:space="preserve"> Elementary School</w:t>
      </w:r>
    </w:p>
    <w:p w14:paraId="2B72D5A1" w14:textId="6BD40F0C" w:rsidR="004C35B3" w:rsidRDefault="004C35B3" w:rsidP="00C0047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Shilo</w:t>
      </w:r>
      <w:proofErr w:type="spellEnd"/>
      <w:r>
        <w:rPr>
          <w:sz w:val="20"/>
          <w:szCs w:val="20"/>
        </w:rPr>
        <w:t xml:space="preserve"> Summary Youth Enrichment Program</w:t>
      </w:r>
    </w:p>
    <w:p w14:paraId="25901226" w14:textId="77777777" w:rsidR="004C35B3" w:rsidRDefault="004C35B3" w:rsidP="00C0047E">
      <w:pPr>
        <w:spacing w:after="0" w:line="240" w:lineRule="auto"/>
        <w:rPr>
          <w:sz w:val="20"/>
          <w:szCs w:val="20"/>
        </w:rPr>
      </w:pPr>
    </w:p>
    <w:p w14:paraId="31131AE7" w14:textId="77777777" w:rsidR="00196849" w:rsidRPr="00196849" w:rsidRDefault="00196849" w:rsidP="00C0047E">
      <w:pPr>
        <w:spacing w:after="0" w:line="240" w:lineRule="auto"/>
        <w:rPr>
          <w:sz w:val="20"/>
          <w:szCs w:val="20"/>
        </w:rPr>
      </w:pPr>
    </w:p>
    <w:sectPr w:rsidR="00196849" w:rsidRPr="00196849" w:rsidSect="00C0047E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7E"/>
    <w:rsid w:val="00196849"/>
    <w:rsid w:val="004C35B3"/>
    <w:rsid w:val="00C0047E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4AD2"/>
  <w15:chartTrackingRefBased/>
  <w15:docId w15:val="{BE6D6837-3003-48DE-9574-9F81F34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thornton</dc:creator>
  <cp:keywords/>
  <dc:description/>
  <cp:lastModifiedBy>carlton thornton</cp:lastModifiedBy>
  <cp:revision>1</cp:revision>
  <dcterms:created xsi:type="dcterms:W3CDTF">2023-06-17T14:46:00Z</dcterms:created>
  <dcterms:modified xsi:type="dcterms:W3CDTF">2023-06-17T15:24:00Z</dcterms:modified>
</cp:coreProperties>
</file>