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996D" w14:textId="16E2E9B0" w:rsidR="00DB3570" w:rsidRDefault="00F701F6">
      <w:r>
        <w:rPr>
          <w:noProof/>
        </w:rPr>
        <w:drawing>
          <wp:anchor distT="0" distB="0" distL="114300" distR="114300" simplePos="0" relativeHeight="251661312" behindDoc="1" locked="0" layoutInCell="1" allowOverlap="1" wp14:anchorId="2EA44596" wp14:editId="77FFBE53">
            <wp:simplePos x="0" y="0"/>
            <wp:positionH relativeFrom="margin">
              <wp:posOffset>-655320</wp:posOffset>
            </wp:positionH>
            <wp:positionV relativeFrom="margin">
              <wp:posOffset>-586740</wp:posOffset>
            </wp:positionV>
            <wp:extent cx="5800108" cy="14630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108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B9CAB" w14:textId="000629B6" w:rsidR="00F701F6" w:rsidRPr="00F701F6" w:rsidRDefault="00F701F6" w:rsidP="00F701F6"/>
    <w:p w14:paraId="077AD994" w14:textId="623C36AC" w:rsidR="00F701F6" w:rsidRPr="00F701F6" w:rsidRDefault="00F701F6" w:rsidP="00F701F6"/>
    <w:p w14:paraId="3DCFD054" w14:textId="1E7F7A14" w:rsidR="00F701F6" w:rsidRPr="00CE39D7" w:rsidRDefault="00F701F6" w:rsidP="00F701F6">
      <w:pPr>
        <w:jc w:val="center"/>
        <w:rPr>
          <w:b/>
          <w:bCs/>
          <w:color w:val="70AD47" w:themeColor="accent6"/>
          <w:sz w:val="28"/>
          <w:szCs w:val="28"/>
        </w:rPr>
      </w:pPr>
      <w:r w:rsidRPr="00CE39D7">
        <w:rPr>
          <w:b/>
          <w:bCs/>
          <w:color w:val="70AD47" w:themeColor="accent6"/>
          <w:sz w:val="28"/>
          <w:szCs w:val="28"/>
        </w:rPr>
        <w:t>Most Requested Speaking Topics:</w:t>
      </w:r>
    </w:p>
    <w:p w14:paraId="6E6A3550" w14:textId="7093CE6B" w:rsidR="00F701F6" w:rsidRPr="00E83372" w:rsidRDefault="00F701F6" w:rsidP="00F701F6">
      <w:r w:rsidRPr="00F701F6">
        <w:rPr>
          <w:b/>
          <w:bCs/>
        </w:rPr>
        <w:t>The 5 Keys to Purpose</w:t>
      </w:r>
      <w:r w:rsidR="007F63B5">
        <w:rPr>
          <w:b/>
          <w:bCs/>
        </w:rPr>
        <w:t>-</w:t>
      </w:r>
      <w:r w:rsidRPr="00F701F6">
        <w:rPr>
          <w:b/>
          <w:bCs/>
        </w:rPr>
        <w:t>Driven Leadership</w:t>
      </w:r>
      <w:r w:rsidR="00E83372">
        <w:rPr>
          <w:b/>
          <w:bCs/>
        </w:rPr>
        <w:t xml:space="preserve"> </w:t>
      </w:r>
      <w:r w:rsidRPr="00F701F6">
        <w:rPr>
          <w:b/>
          <w:bCs/>
        </w:rPr>
        <w:t xml:space="preserve">- </w:t>
      </w:r>
      <w:r w:rsidRPr="00E83372">
        <w:t>Leaders must lead by example</w:t>
      </w:r>
      <w:r w:rsidR="00E83372">
        <w:t>.</w:t>
      </w:r>
      <w:r w:rsidRPr="00E83372">
        <w:t xml:space="preserve"> </w:t>
      </w:r>
      <w:r w:rsidR="00E83372">
        <w:t>W</w:t>
      </w:r>
      <w:r w:rsidRPr="00E83372">
        <w:t>hat leaders say, do</w:t>
      </w:r>
      <w:r w:rsidR="00E83372">
        <w:t>,</w:t>
      </w:r>
      <w:r w:rsidRPr="00E83372">
        <w:t xml:space="preserve"> or </w:t>
      </w:r>
      <w:r w:rsidR="00E83372">
        <w:t>fail</w:t>
      </w:r>
      <w:r w:rsidRPr="00E83372">
        <w:t xml:space="preserve"> </w:t>
      </w:r>
      <w:r w:rsidR="00E83372">
        <w:t xml:space="preserve">to </w:t>
      </w:r>
      <w:r w:rsidRPr="00E83372">
        <w:t>do</w:t>
      </w:r>
      <w:r w:rsidR="00E83372">
        <w:t>,</w:t>
      </w:r>
      <w:r w:rsidRPr="00E83372">
        <w:t xml:space="preserve"> can determine the success or failure of any team, business</w:t>
      </w:r>
      <w:r w:rsidR="007F63B5">
        <w:t>,</w:t>
      </w:r>
      <w:r w:rsidRPr="00E83372">
        <w:t xml:space="preserve"> or organization. </w:t>
      </w:r>
    </w:p>
    <w:p w14:paraId="5BA1B809" w14:textId="49D04DF4" w:rsidR="00F701F6" w:rsidRDefault="00F701F6" w:rsidP="00F701F6">
      <w:r>
        <w:t>Learn what it takes to influence, inspire</w:t>
      </w:r>
      <w:r w:rsidR="00E83372">
        <w:t>,</w:t>
      </w:r>
      <w:r>
        <w:t xml:space="preserve"> and lead people toward a greater purpose and passion in their life and work. Carlton shares a </w:t>
      </w:r>
      <w:r w:rsidR="00E83372">
        <w:t xml:space="preserve">message and framework which he entitles </w:t>
      </w:r>
      <w:r w:rsidR="00E83372" w:rsidRPr="00E83372">
        <w:rPr>
          <w:b/>
          <w:bCs/>
        </w:rPr>
        <w:t>P</w:t>
      </w:r>
      <w:r w:rsidRPr="00E83372">
        <w:rPr>
          <w:b/>
          <w:bCs/>
        </w:rPr>
        <w:t>urpose</w:t>
      </w:r>
      <w:r w:rsidR="00E83372">
        <w:rPr>
          <w:b/>
          <w:bCs/>
        </w:rPr>
        <w:t>-</w:t>
      </w:r>
      <w:r w:rsidR="00E83372" w:rsidRPr="00E83372">
        <w:rPr>
          <w:b/>
          <w:bCs/>
        </w:rPr>
        <w:t>D</w:t>
      </w:r>
      <w:r w:rsidRPr="00E83372">
        <w:rPr>
          <w:b/>
          <w:bCs/>
        </w:rPr>
        <w:t xml:space="preserve">riven </w:t>
      </w:r>
      <w:r w:rsidR="00E83372" w:rsidRPr="00E83372">
        <w:rPr>
          <w:b/>
          <w:bCs/>
        </w:rPr>
        <w:t>L</w:t>
      </w:r>
      <w:r w:rsidRPr="00E83372">
        <w:rPr>
          <w:b/>
          <w:bCs/>
        </w:rPr>
        <w:t>eadership</w:t>
      </w:r>
      <w:r w:rsidR="00E83372" w:rsidRPr="007F63B5">
        <w:t>,</w:t>
      </w:r>
      <w:r w:rsidR="00E83372">
        <w:rPr>
          <w:b/>
          <w:bCs/>
        </w:rPr>
        <w:t xml:space="preserve"> </w:t>
      </w:r>
      <w:r>
        <w:t xml:space="preserve"> </w:t>
      </w:r>
      <w:r w:rsidR="00E83372">
        <w:t>to enable leaders to bypass outdated habits and behaviors. This allows them to become truly effective in their leadership roles. U</w:t>
      </w:r>
      <w:r>
        <w:t xml:space="preserve">sing the </w:t>
      </w:r>
      <w:r w:rsidRPr="00E83372">
        <w:rPr>
          <w:b/>
          <w:bCs/>
        </w:rPr>
        <w:t>5 keys of Purpose</w:t>
      </w:r>
      <w:r w:rsidR="00E83372">
        <w:rPr>
          <w:b/>
          <w:bCs/>
        </w:rPr>
        <w:t>-</w:t>
      </w:r>
      <w:r w:rsidRPr="00E83372">
        <w:rPr>
          <w:b/>
          <w:bCs/>
        </w:rPr>
        <w:t>Driven Leadership</w:t>
      </w:r>
      <w:r w:rsidR="00E83372" w:rsidRPr="005E7F93">
        <w:t>,</w:t>
      </w:r>
      <w:r>
        <w:t xml:space="preserve"> along with stories </w:t>
      </w:r>
      <w:r w:rsidR="00E83372">
        <w:t>of</w:t>
      </w:r>
      <w:r>
        <w:t xml:space="preserve"> real-life leadership challenges, Carlton helps attendees to take ownership of their role</w:t>
      </w:r>
      <w:r w:rsidR="00E83372">
        <w:t>,</w:t>
      </w:r>
      <w:r>
        <w:t xml:space="preserve"> and build confidence in their ability to implement change.    </w:t>
      </w:r>
    </w:p>
    <w:p w14:paraId="661E172C" w14:textId="14386EA7" w:rsidR="00F701F6" w:rsidRPr="00E83372" w:rsidRDefault="00F701F6" w:rsidP="00F701F6">
      <w:pPr>
        <w:rPr>
          <w:b/>
          <w:bCs/>
        </w:rPr>
      </w:pPr>
      <w:r w:rsidRPr="00E83372">
        <w:rPr>
          <w:b/>
          <w:bCs/>
        </w:rPr>
        <w:t>Attendees will:</w:t>
      </w:r>
    </w:p>
    <w:p w14:paraId="2B6BCE06" w14:textId="7BDF92B7" w:rsidR="00F701F6" w:rsidRDefault="00E83372" w:rsidP="00F701F6">
      <w:pPr>
        <w:pStyle w:val="ListParagraph"/>
        <w:numPr>
          <w:ilvl w:val="0"/>
          <w:numId w:val="3"/>
        </w:numPr>
      </w:pPr>
      <w:r>
        <w:t>Obtain a</w:t>
      </w:r>
      <w:r w:rsidR="00F701F6">
        <w:t xml:space="preserve"> deeper understanding of how </w:t>
      </w:r>
      <w:r w:rsidRPr="00E83372">
        <w:rPr>
          <w:b/>
          <w:bCs/>
        </w:rPr>
        <w:t>P</w:t>
      </w:r>
      <w:r w:rsidR="00F701F6" w:rsidRPr="00E83372">
        <w:rPr>
          <w:b/>
          <w:bCs/>
        </w:rPr>
        <w:t>urpose</w:t>
      </w:r>
      <w:r w:rsidRPr="00E83372">
        <w:rPr>
          <w:b/>
          <w:bCs/>
        </w:rPr>
        <w:t>-D</w:t>
      </w:r>
      <w:r w:rsidR="00F701F6" w:rsidRPr="00E83372">
        <w:rPr>
          <w:b/>
          <w:bCs/>
        </w:rPr>
        <w:t xml:space="preserve">riven </w:t>
      </w:r>
      <w:r w:rsidRPr="00E83372">
        <w:rPr>
          <w:b/>
          <w:bCs/>
        </w:rPr>
        <w:t>L</w:t>
      </w:r>
      <w:r w:rsidR="00F701F6" w:rsidRPr="00E83372">
        <w:rPr>
          <w:b/>
          <w:bCs/>
        </w:rPr>
        <w:t>eadership</w:t>
      </w:r>
      <w:r w:rsidR="00F701F6">
        <w:t xml:space="preserve"> works</w:t>
      </w:r>
      <w:r>
        <w:t>,</w:t>
      </w:r>
      <w:r w:rsidR="00F701F6">
        <w:t xml:space="preserve"> and what really leads people to want to do their very best</w:t>
      </w:r>
      <w:r>
        <w:t>.</w:t>
      </w:r>
      <w:r w:rsidR="00F701F6">
        <w:t xml:space="preserve"> </w:t>
      </w:r>
    </w:p>
    <w:p w14:paraId="61CB8A41" w14:textId="4DF22AD0" w:rsidR="00F701F6" w:rsidRDefault="00E83372" w:rsidP="00F701F6">
      <w:pPr>
        <w:pStyle w:val="ListParagraph"/>
        <w:numPr>
          <w:ilvl w:val="0"/>
          <w:numId w:val="3"/>
        </w:numPr>
      </w:pPr>
      <w:r>
        <w:t>Learn t</w:t>
      </w:r>
      <w:r w:rsidR="00F701F6">
        <w:t xml:space="preserve">he specific </w:t>
      </w:r>
      <w:r>
        <w:t xml:space="preserve">techniques of </w:t>
      </w:r>
      <w:r w:rsidRPr="00E83372">
        <w:rPr>
          <w:b/>
          <w:bCs/>
        </w:rPr>
        <w:t>P</w:t>
      </w:r>
      <w:r w:rsidR="00F701F6" w:rsidRPr="00E83372">
        <w:rPr>
          <w:b/>
          <w:bCs/>
        </w:rPr>
        <w:t>urpose</w:t>
      </w:r>
      <w:r w:rsidRPr="00E83372">
        <w:rPr>
          <w:b/>
          <w:bCs/>
        </w:rPr>
        <w:t>-D</w:t>
      </w:r>
      <w:r w:rsidR="00F701F6" w:rsidRPr="00E83372">
        <w:rPr>
          <w:b/>
          <w:bCs/>
        </w:rPr>
        <w:t xml:space="preserve">riven </w:t>
      </w:r>
      <w:r w:rsidRPr="00E83372">
        <w:rPr>
          <w:b/>
          <w:bCs/>
        </w:rPr>
        <w:t>Leadership</w:t>
      </w:r>
      <w:r>
        <w:t xml:space="preserve">, which will enance </w:t>
      </w:r>
      <w:r w:rsidR="00F701F6">
        <w:t>levels of engagement and performance</w:t>
      </w:r>
      <w:r w:rsidR="00DA15BF">
        <w:t>.</w:t>
      </w:r>
    </w:p>
    <w:p w14:paraId="0B61B6DA" w14:textId="121D28DE" w:rsidR="00F701F6" w:rsidRDefault="00DA15BF" w:rsidP="00F701F6">
      <w:pPr>
        <w:pStyle w:val="ListParagraph"/>
        <w:numPr>
          <w:ilvl w:val="0"/>
          <w:numId w:val="3"/>
        </w:numPr>
      </w:pPr>
      <w:r>
        <w:t>Gain i</w:t>
      </w:r>
      <w:r w:rsidR="00F701F6">
        <w:t>nspiration to lead at a higher level</w:t>
      </w:r>
      <w:r>
        <w:t>,</w:t>
      </w:r>
      <w:r w:rsidR="00F701F6">
        <w:t xml:space="preserve"> </w:t>
      </w:r>
      <w:r>
        <w:t>which</w:t>
      </w:r>
      <w:r w:rsidR="00F701F6">
        <w:t xml:space="preserve"> will produce greater achievements and results for you and your team</w:t>
      </w:r>
    </w:p>
    <w:p w14:paraId="3EB07B53" w14:textId="09C7D88A" w:rsidR="00F701F6" w:rsidRDefault="002F30D9" w:rsidP="00F701F6">
      <w:pPr>
        <w:pStyle w:val="ListParagraph"/>
        <w:ind w:left="360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F7D15F" wp14:editId="7162E1D8">
            <wp:simplePos x="0" y="0"/>
            <wp:positionH relativeFrom="column">
              <wp:posOffset>4450080</wp:posOffset>
            </wp:positionH>
            <wp:positionV relativeFrom="paragraph">
              <wp:posOffset>182880</wp:posOffset>
            </wp:positionV>
            <wp:extent cx="2315582" cy="393192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ima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582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1F6">
        <w:t xml:space="preserve"> </w:t>
      </w:r>
    </w:p>
    <w:p w14:paraId="556A2EB6" w14:textId="77BF2E05" w:rsidR="00F701F6" w:rsidRDefault="00F701F6" w:rsidP="00DA15BF">
      <w:pPr>
        <w:spacing w:after="0" w:line="240" w:lineRule="auto"/>
      </w:pPr>
      <w:r w:rsidRPr="00F701F6">
        <w:rPr>
          <w:b/>
          <w:bCs/>
        </w:rPr>
        <w:t xml:space="preserve">The 4 </w:t>
      </w:r>
      <w:r w:rsidR="00DA15BF">
        <w:rPr>
          <w:b/>
          <w:bCs/>
        </w:rPr>
        <w:t>U</w:t>
      </w:r>
      <w:r w:rsidRPr="00F701F6">
        <w:rPr>
          <w:b/>
          <w:bCs/>
        </w:rPr>
        <w:t xml:space="preserve">nknown </w:t>
      </w:r>
      <w:r w:rsidR="00DA15BF">
        <w:rPr>
          <w:b/>
          <w:bCs/>
        </w:rPr>
        <w:t>S</w:t>
      </w:r>
      <w:r w:rsidRPr="00F701F6">
        <w:rPr>
          <w:b/>
          <w:bCs/>
        </w:rPr>
        <w:t xml:space="preserve">ecrets to the </w:t>
      </w:r>
      <w:r w:rsidR="00DA15BF">
        <w:rPr>
          <w:b/>
          <w:bCs/>
        </w:rPr>
        <w:t>P</w:t>
      </w:r>
      <w:r w:rsidRPr="00F701F6">
        <w:rPr>
          <w:b/>
          <w:bCs/>
        </w:rPr>
        <w:t xml:space="preserve">urpose </w:t>
      </w:r>
      <w:r w:rsidR="00DA15BF">
        <w:rPr>
          <w:b/>
          <w:bCs/>
        </w:rPr>
        <w:t>P</w:t>
      </w:r>
      <w:r w:rsidRPr="00F701F6">
        <w:rPr>
          <w:b/>
          <w:bCs/>
        </w:rPr>
        <w:t xml:space="preserve">ivot </w:t>
      </w:r>
      <w:r w:rsidR="00DA15BF">
        <w:rPr>
          <w:b/>
          <w:bCs/>
        </w:rPr>
        <w:t>A</w:t>
      </w:r>
      <w:r w:rsidRPr="00F701F6">
        <w:rPr>
          <w:b/>
          <w:bCs/>
        </w:rPr>
        <w:t xml:space="preserve">pproach </w:t>
      </w:r>
      <w:r w:rsidR="00DA15BF">
        <w:t>- Learn how businesses an</w:t>
      </w:r>
      <w:r w:rsidR="005E7F93">
        <w:t>d</w:t>
      </w:r>
    </w:p>
    <w:p w14:paraId="40324FC9" w14:textId="76A5E3AA" w:rsidR="00DA15BF" w:rsidRDefault="005E7F93" w:rsidP="00DA15BF">
      <w:pPr>
        <w:spacing w:after="0" w:line="240" w:lineRule="auto"/>
      </w:pPr>
      <w:r>
        <w:t>o</w:t>
      </w:r>
      <w:r w:rsidR="00DA15BF">
        <w:t xml:space="preserve">rganizations can </w:t>
      </w:r>
      <w:r w:rsidR="00DA15BF" w:rsidRPr="00DA15BF">
        <w:rPr>
          <w:b/>
          <w:bCs/>
        </w:rPr>
        <w:t>SHIFT</w:t>
      </w:r>
      <w:r w:rsidR="00DA15BF">
        <w:t xml:space="preserve"> one thing, and transform everything.</w:t>
      </w:r>
    </w:p>
    <w:p w14:paraId="797C0647" w14:textId="77777777" w:rsidR="00DA15BF" w:rsidRPr="00DA15BF" w:rsidRDefault="00DA15BF" w:rsidP="00DA15BF">
      <w:pPr>
        <w:spacing w:after="0" w:line="240" w:lineRule="auto"/>
      </w:pPr>
    </w:p>
    <w:p w14:paraId="4CF97119" w14:textId="1FC3A72B" w:rsidR="002F30D9" w:rsidRDefault="00F701F6" w:rsidP="00F701F6">
      <w:pPr>
        <w:spacing w:after="0"/>
      </w:pPr>
      <w:r>
        <w:t xml:space="preserve">Without a </w:t>
      </w:r>
      <w:r w:rsidR="00DA15BF" w:rsidRPr="00DA15BF">
        <w:rPr>
          <w:b/>
          <w:bCs/>
        </w:rPr>
        <w:t>P</w:t>
      </w:r>
      <w:r w:rsidRPr="00DA15BF">
        <w:rPr>
          <w:b/>
          <w:bCs/>
        </w:rPr>
        <w:t xml:space="preserve">ivot </w:t>
      </w:r>
      <w:r w:rsidR="00DA15BF" w:rsidRPr="00DA15BF">
        <w:rPr>
          <w:b/>
          <w:bCs/>
        </w:rPr>
        <w:t>A</w:t>
      </w:r>
      <w:r w:rsidRPr="00DA15BF">
        <w:rPr>
          <w:b/>
          <w:bCs/>
        </w:rPr>
        <w:t>pproach</w:t>
      </w:r>
      <w:r>
        <w:t xml:space="preserve"> culture</w:t>
      </w:r>
      <w:r w:rsidR="00DA15BF">
        <w:t>,</w:t>
      </w:r>
      <w:r>
        <w:t xml:space="preserve"> business</w:t>
      </w:r>
      <w:r w:rsidR="00DA15BF">
        <w:t>e</w:t>
      </w:r>
      <w:r>
        <w:t xml:space="preserve">s run the risk of </w:t>
      </w:r>
      <w:r w:rsidR="00DA15BF">
        <w:t xml:space="preserve">falling into </w:t>
      </w:r>
      <w:r>
        <w:t xml:space="preserve"> </w:t>
      </w:r>
    </w:p>
    <w:p w14:paraId="23B2EE56" w14:textId="10C09CC8" w:rsidR="002F30D9" w:rsidRDefault="00DA15BF" w:rsidP="00F701F6">
      <w:pPr>
        <w:spacing w:after="0"/>
      </w:pPr>
      <w:r>
        <w:t>mediocrity</w:t>
      </w:r>
      <w:r w:rsidR="00F701F6">
        <w:t>,</w:t>
      </w:r>
      <w:r>
        <w:t xml:space="preserve"> which </w:t>
      </w:r>
      <w:r w:rsidR="00F701F6">
        <w:t>threaten</w:t>
      </w:r>
      <w:r>
        <w:t>s</w:t>
      </w:r>
      <w:r w:rsidR="00F701F6">
        <w:t xml:space="preserve"> an organization’s long-term profits</w:t>
      </w:r>
      <w:r>
        <w:t>,</w:t>
      </w:r>
      <w:r w:rsidR="00F701F6">
        <w:t xml:space="preserve"> and its ability </w:t>
      </w:r>
    </w:p>
    <w:p w14:paraId="75593819" w14:textId="18099855" w:rsidR="002F30D9" w:rsidRDefault="00DE4ABF" w:rsidP="00F701F6">
      <w:pPr>
        <w:spacing w:after="0"/>
      </w:pPr>
      <w:r>
        <w:t xml:space="preserve">to </w:t>
      </w:r>
      <w:r w:rsidR="00F701F6">
        <w:t xml:space="preserve">survive. </w:t>
      </w:r>
      <w:r w:rsidR="00DA15BF">
        <w:t xml:space="preserve">Carlton believes that his </w:t>
      </w:r>
      <w:r w:rsidR="00F701F6" w:rsidRPr="00DA15BF">
        <w:rPr>
          <w:b/>
          <w:bCs/>
        </w:rPr>
        <w:t>P</w:t>
      </w:r>
      <w:r w:rsidR="00DA15BF">
        <w:rPr>
          <w:b/>
          <w:bCs/>
        </w:rPr>
        <w:t>ivot</w:t>
      </w:r>
      <w:r w:rsidR="00F701F6" w:rsidRPr="00DA15BF">
        <w:rPr>
          <w:b/>
          <w:bCs/>
        </w:rPr>
        <w:t xml:space="preserve"> A</w:t>
      </w:r>
      <w:r w:rsidR="00DA15BF">
        <w:rPr>
          <w:b/>
          <w:bCs/>
        </w:rPr>
        <w:t xml:space="preserve">pproach </w:t>
      </w:r>
      <w:r w:rsidR="00DA15BF" w:rsidRPr="005E7F93">
        <w:t>is</w:t>
      </w:r>
      <w:r w:rsidR="00F701F6">
        <w:t xml:space="preserve"> critical to </w:t>
      </w:r>
      <w:r w:rsidR="00DA15BF">
        <w:t>every business’s</w:t>
      </w:r>
    </w:p>
    <w:p w14:paraId="5C668E97" w14:textId="2494492E" w:rsidR="002F30D9" w:rsidRDefault="00F701F6" w:rsidP="00F701F6">
      <w:pPr>
        <w:spacing w:after="0"/>
      </w:pPr>
      <w:r>
        <w:t xml:space="preserve">longevity. </w:t>
      </w:r>
      <w:r w:rsidRPr="00DA15BF">
        <w:rPr>
          <w:b/>
          <w:bCs/>
        </w:rPr>
        <w:t>Pivot</w:t>
      </w:r>
      <w:r>
        <w:t xml:space="preserve">ing requires </w:t>
      </w:r>
      <w:r w:rsidR="00DA15BF">
        <w:t xml:space="preserve">vision, agility, resilience, </w:t>
      </w:r>
      <w:r>
        <w:t>and the</w:t>
      </w:r>
      <w:r w:rsidR="00DE4ABF">
        <w:t xml:space="preserve"> ability to utilize</w:t>
      </w:r>
      <w:r>
        <w:t xml:space="preserve"> </w:t>
      </w:r>
    </w:p>
    <w:p w14:paraId="364B93C7" w14:textId="551BD5AF" w:rsidR="002F30D9" w:rsidRDefault="00DE4ABF" w:rsidP="00F701F6">
      <w:pPr>
        <w:spacing w:after="0"/>
      </w:pPr>
      <w:r>
        <w:t>change</w:t>
      </w:r>
      <w:r w:rsidR="00CE39D7">
        <w:t>.</w:t>
      </w:r>
      <w:r w:rsidR="00F701F6">
        <w:t xml:space="preserve"> Carlton’s presentation on the </w:t>
      </w:r>
      <w:r w:rsidRPr="00DE4ABF">
        <w:rPr>
          <w:b/>
          <w:bCs/>
        </w:rPr>
        <w:t>Pivot Approach</w:t>
      </w:r>
      <w:r>
        <w:t xml:space="preserve"> will help your team put </w:t>
      </w:r>
      <w:r w:rsidR="00F701F6">
        <w:t xml:space="preserve"> </w:t>
      </w:r>
    </w:p>
    <w:p w14:paraId="28F14BB3" w14:textId="00E16082" w:rsidR="00F701F6" w:rsidRDefault="00DE4ABF" w:rsidP="00F701F6">
      <w:pPr>
        <w:spacing w:after="0"/>
      </w:pPr>
      <w:r>
        <w:t>these principles into action.</w:t>
      </w:r>
    </w:p>
    <w:p w14:paraId="660C72A5" w14:textId="77777777" w:rsidR="002F30D9" w:rsidRDefault="002F30D9" w:rsidP="00F701F6">
      <w:pPr>
        <w:spacing w:after="0"/>
      </w:pPr>
    </w:p>
    <w:p w14:paraId="4BF1C846" w14:textId="5D6C1ED6" w:rsidR="00F701F6" w:rsidRDefault="00F701F6" w:rsidP="00F701F6">
      <w:r w:rsidRPr="00DE4ABF">
        <w:rPr>
          <w:b/>
          <w:bCs/>
        </w:rPr>
        <w:t>Attendees will:</w:t>
      </w:r>
    </w:p>
    <w:p w14:paraId="3651E185" w14:textId="7F77CD9A" w:rsidR="002F30D9" w:rsidRDefault="00DE4ABF" w:rsidP="00F701F6">
      <w:pPr>
        <w:pStyle w:val="ListParagraph"/>
        <w:numPr>
          <w:ilvl w:val="0"/>
          <w:numId w:val="5"/>
        </w:numPr>
      </w:pPr>
      <w:r>
        <w:t xml:space="preserve">Identify </w:t>
      </w:r>
      <w:r w:rsidR="00F701F6">
        <w:t>small changes t</w:t>
      </w:r>
      <w:r>
        <w:t>hat will</w:t>
      </w:r>
      <w:r w:rsidR="00F701F6">
        <w:t xml:space="preserve"> increase productivity</w:t>
      </w:r>
      <w:r>
        <w:t xml:space="preserve"> and operational</w:t>
      </w:r>
      <w:r w:rsidR="00F701F6">
        <w:t xml:space="preserve"> </w:t>
      </w:r>
    </w:p>
    <w:p w14:paraId="159D12C1" w14:textId="1318ABB2" w:rsidR="00F701F6" w:rsidRDefault="005E7F93" w:rsidP="002F30D9">
      <w:pPr>
        <w:pStyle w:val="ListParagraph"/>
      </w:pPr>
      <w:r>
        <w:t>l</w:t>
      </w:r>
      <w:r w:rsidR="00F701F6">
        <w:t>ongevity</w:t>
      </w:r>
      <w:r w:rsidR="00DE4ABF">
        <w:t>.</w:t>
      </w:r>
    </w:p>
    <w:p w14:paraId="5C25BF00" w14:textId="23DFF65A" w:rsidR="002F30D9" w:rsidRDefault="00DE4ABF" w:rsidP="00F701F6">
      <w:pPr>
        <w:pStyle w:val="ListParagraph"/>
        <w:numPr>
          <w:ilvl w:val="0"/>
          <w:numId w:val="5"/>
        </w:numPr>
      </w:pPr>
      <w:r w:rsidRPr="00AB6652">
        <w:rPr>
          <w:b/>
          <w:bCs/>
        </w:rPr>
        <w:t>SHIFT</w:t>
      </w:r>
      <w:r w:rsidR="00F701F6">
        <w:t xml:space="preserve"> from old, outdated behaviors </w:t>
      </w:r>
      <w:r>
        <w:t>and</w:t>
      </w:r>
      <w:r w:rsidR="00F701F6">
        <w:t xml:space="preserve"> habits</w:t>
      </w:r>
      <w:r>
        <w:t>,</w:t>
      </w:r>
      <w:r w:rsidR="00F701F6">
        <w:t xml:space="preserve"> to reach new heights of success </w:t>
      </w:r>
    </w:p>
    <w:p w14:paraId="45E52A1D" w14:textId="130A9A34" w:rsidR="00F701F6" w:rsidRDefault="00F701F6" w:rsidP="002F30D9">
      <w:pPr>
        <w:pStyle w:val="ListParagraph"/>
      </w:pPr>
      <w:r>
        <w:t>while learning from past mistakes</w:t>
      </w:r>
      <w:r w:rsidR="00DE4ABF">
        <w:t>.</w:t>
      </w:r>
    </w:p>
    <w:p w14:paraId="038D76A0" w14:textId="347F807D" w:rsidR="00F701F6" w:rsidRDefault="00F701F6" w:rsidP="002F30D9">
      <w:pPr>
        <w:pStyle w:val="ListParagraph"/>
        <w:numPr>
          <w:ilvl w:val="0"/>
          <w:numId w:val="5"/>
        </w:numPr>
      </w:pPr>
      <w:r>
        <w:t>Break</w:t>
      </w:r>
      <w:r w:rsidR="00DE4ABF">
        <w:t xml:space="preserve"> </w:t>
      </w:r>
      <w:r>
        <w:t>through the fear of change and challenge</w:t>
      </w:r>
      <w:r w:rsidR="005E7F93">
        <w:t>,</w:t>
      </w:r>
      <w:r>
        <w:t xml:space="preserve"> to obtain real results</w:t>
      </w:r>
      <w:r w:rsidR="00DE4ABF">
        <w:t>.</w:t>
      </w:r>
    </w:p>
    <w:p w14:paraId="21B1D6C1" w14:textId="1661BBE2" w:rsidR="002F30D9" w:rsidRDefault="00F701F6" w:rsidP="002F30D9">
      <w:pPr>
        <w:pStyle w:val="ListParagraph"/>
        <w:numPr>
          <w:ilvl w:val="0"/>
          <w:numId w:val="5"/>
        </w:numPr>
      </w:pPr>
      <w:r>
        <w:t>Develop</w:t>
      </w:r>
      <w:r w:rsidR="005E7F93">
        <w:t>e</w:t>
      </w:r>
      <w:r>
        <w:t xml:space="preserve"> a definition of the </w:t>
      </w:r>
      <w:r w:rsidR="00DE4ABF" w:rsidRPr="00DE4ABF">
        <w:rPr>
          <w:b/>
          <w:bCs/>
        </w:rPr>
        <w:t>Pivot Approach</w:t>
      </w:r>
      <w:r w:rsidR="00DE4ABF">
        <w:rPr>
          <w:b/>
          <w:bCs/>
        </w:rPr>
        <w:t>,</w:t>
      </w:r>
      <w:r>
        <w:t xml:space="preserve"> and how it can be applied to</w:t>
      </w:r>
    </w:p>
    <w:p w14:paraId="650C94AA" w14:textId="7D794571" w:rsidR="00F701F6" w:rsidRDefault="00F701F6" w:rsidP="002F30D9">
      <w:pPr>
        <w:pStyle w:val="ListParagraph"/>
      </w:pPr>
      <w:r>
        <w:t>daily leadership roles</w:t>
      </w:r>
      <w:r w:rsidR="00DE4ABF">
        <w:t>.</w:t>
      </w:r>
    </w:p>
    <w:sectPr w:rsidR="00F701F6" w:rsidSect="00F70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833"/>
    <w:multiLevelType w:val="hybridMultilevel"/>
    <w:tmpl w:val="303824BC"/>
    <w:lvl w:ilvl="0" w:tplc="C77465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5C618E7"/>
    <w:multiLevelType w:val="hybridMultilevel"/>
    <w:tmpl w:val="23BA22A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47DE594D"/>
    <w:multiLevelType w:val="hybridMultilevel"/>
    <w:tmpl w:val="1E44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12095"/>
    <w:multiLevelType w:val="hybridMultilevel"/>
    <w:tmpl w:val="87568C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ED465EA"/>
    <w:multiLevelType w:val="hybridMultilevel"/>
    <w:tmpl w:val="1548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97073">
    <w:abstractNumId w:val="0"/>
  </w:num>
  <w:num w:numId="2" w16cid:durableId="124544195">
    <w:abstractNumId w:val="3"/>
  </w:num>
  <w:num w:numId="3" w16cid:durableId="1135563731">
    <w:abstractNumId w:val="4"/>
  </w:num>
  <w:num w:numId="4" w16cid:durableId="1712194678">
    <w:abstractNumId w:val="1"/>
  </w:num>
  <w:num w:numId="5" w16cid:durableId="1290090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F6"/>
    <w:rsid w:val="000207D3"/>
    <w:rsid w:val="002F30D9"/>
    <w:rsid w:val="005E7F93"/>
    <w:rsid w:val="00705CCD"/>
    <w:rsid w:val="007F63B5"/>
    <w:rsid w:val="00801842"/>
    <w:rsid w:val="00AB6652"/>
    <w:rsid w:val="00CE39D7"/>
    <w:rsid w:val="00D076E9"/>
    <w:rsid w:val="00DA15BF"/>
    <w:rsid w:val="00DB3570"/>
    <w:rsid w:val="00DE4ABF"/>
    <w:rsid w:val="00E83372"/>
    <w:rsid w:val="00F701F6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966F"/>
  <w15:chartTrackingRefBased/>
  <w15:docId w15:val="{ACD52FAC-1AA9-4E86-B038-4C2DA9F2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thornton</dc:creator>
  <cp:keywords/>
  <dc:description/>
  <cp:lastModifiedBy>carlton thornton</cp:lastModifiedBy>
  <cp:revision>7</cp:revision>
  <cp:lastPrinted>2023-09-19T00:05:00Z</cp:lastPrinted>
  <dcterms:created xsi:type="dcterms:W3CDTF">2022-12-14T22:40:00Z</dcterms:created>
  <dcterms:modified xsi:type="dcterms:W3CDTF">2023-09-19T01:10:00Z</dcterms:modified>
</cp:coreProperties>
</file>